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5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12"/>
      </w:tblGrid>
      <w:tr w:rsidR="00114732" w:rsidRPr="00114732" w:rsidTr="001147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4732" w:rsidRPr="00114732" w:rsidRDefault="00114732" w:rsidP="00114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формирования 29.01.2021 11:33 http://torgi.gov.ru</w:t>
            </w:r>
          </w:p>
        </w:tc>
      </w:tr>
      <w:tr w:rsidR="00114732" w:rsidRPr="00114732" w:rsidTr="001147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4732" w:rsidRPr="00114732" w:rsidRDefault="00114732" w:rsidP="00114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Извещение о проведении торгов № 290121/0848497/01</w:t>
            </w:r>
          </w:p>
        </w:tc>
      </w:tr>
      <w:tr w:rsidR="00114732" w:rsidRPr="00114732" w:rsidTr="001147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4732" w:rsidRPr="00114732" w:rsidRDefault="00114732" w:rsidP="00114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732" w:rsidRPr="00114732" w:rsidTr="0011473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261"/>
              <w:gridCol w:w="3261"/>
            </w:tblGrid>
            <w:tr w:rsidR="00114732" w:rsidRPr="0011473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Форма проведения торгов: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Открытый аукцион</w:t>
                  </w:r>
                </w:p>
              </w:tc>
            </w:tr>
            <w:tr w:rsidR="00114732" w:rsidRPr="0011473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Сайт размещения извещения: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http://torgi.gov.ru/</w:t>
                  </w:r>
                </w:p>
              </w:tc>
            </w:tr>
            <w:tr w:rsidR="00114732" w:rsidRPr="0011473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Количество лотов: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114732" w:rsidRPr="0011473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Дата создания извещения: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29.01.2021</w:t>
                  </w:r>
                </w:p>
              </w:tc>
            </w:tr>
            <w:tr w:rsidR="00114732" w:rsidRPr="0011473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Дата публикации извещения: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29.01.2021</w:t>
                  </w:r>
                </w:p>
              </w:tc>
            </w:tr>
            <w:tr w:rsidR="00114732" w:rsidRPr="0011473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Дата последнего изменения: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29.01.2021</w:t>
                  </w:r>
                </w:p>
              </w:tc>
            </w:tr>
          </w:tbl>
          <w:p w:rsidR="00114732" w:rsidRPr="00114732" w:rsidRDefault="00114732" w:rsidP="00114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 организатора торгов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261"/>
              <w:gridCol w:w="3261"/>
            </w:tblGrid>
            <w:tr w:rsidR="00114732" w:rsidRPr="0011473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Наименование организации: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АДМИНИСТРАЦИЯ НЕВЕРКИНСКОГО РАЙОНА ПЕНЗЕНСКОЙ ОБЛАСТИ</w:t>
                  </w:r>
                </w:p>
              </w:tc>
            </w:tr>
            <w:tr w:rsidR="00114732" w:rsidRPr="0011473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Адрес: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442480, Пензенская </w:t>
                  </w:r>
                  <w:proofErr w:type="spellStart"/>
                  <w:proofErr w:type="gramStart"/>
                  <w:r w:rsidRPr="00114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</w:t>
                  </w:r>
                  <w:proofErr w:type="spellEnd"/>
                  <w:proofErr w:type="gramEnd"/>
                  <w:r w:rsidRPr="00114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Неверкинский р-н, с Неверкино, </w:t>
                  </w:r>
                  <w:proofErr w:type="spellStart"/>
                  <w:r w:rsidRPr="00114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</w:t>
                  </w:r>
                  <w:proofErr w:type="spellEnd"/>
                  <w:r w:rsidRPr="00114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Куйбышева, д. 9</w:t>
                  </w:r>
                </w:p>
              </w:tc>
            </w:tr>
            <w:tr w:rsidR="00114732" w:rsidRPr="0011473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Телефон: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88416420249</w:t>
                  </w:r>
                </w:p>
              </w:tc>
            </w:tr>
            <w:tr w:rsidR="00114732" w:rsidRPr="0011473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Факс: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88416420269</w:t>
                  </w:r>
                </w:p>
              </w:tc>
            </w:tr>
            <w:tr w:rsidR="00114732" w:rsidRPr="0011473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1473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E-mail</w:t>
                  </w:r>
                  <w:proofErr w:type="spellEnd"/>
                  <w:r w:rsidRPr="0011473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neverk_adm@sura.ru</w:t>
                  </w:r>
                </w:p>
              </w:tc>
            </w:tr>
            <w:tr w:rsidR="00114732" w:rsidRPr="0011473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Контактное лицо: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Моисеев Юрий Владимирович</w:t>
                  </w:r>
                </w:p>
              </w:tc>
            </w:tr>
          </w:tbl>
          <w:p w:rsidR="00114732" w:rsidRPr="00114732" w:rsidRDefault="00114732" w:rsidP="00114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Условия проведения торгов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261"/>
              <w:gridCol w:w="3261"/>
            </w:tblGrid>
            <w:tr w:rsidR="00114732" w:rsidRPr="0011473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Дата и время начала приема заявок: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30.01.2021 08:00</w:t>
                  </w:r>
                </w:p>
              </w:tc>
            </w:tr>
            <w:tr w:rsidR="00114732" w:rsidRPr="0011473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Дата и время окончания приема заявок: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26.02.2021 16:00</w:t>
                  </w:r>
                </w:p>
              </w:tc>
            </w:tr>
            <w:tr w:rsidR="00114732" w:rsidRPr="0011473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Порядок и место подачи заявок: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442480, </w:t>
                  </w:r>
                  <w:proofErr w:type="spellStart"/>
                  <w:proofErr w:type="gramStart"/>
                  <w:r w:rsidRPr="00114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</w:t>
                  </w:r>
                  <w:proofErr w:type="spellEnd"/>
                  <w:proofErr w:type="gramEnd"/>
                  <w:r w:rsidRPr="00114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ПЕНЗЕНСКАЯ, с НЕВЕРКИНО, ул. КУЙБЫШЕВА, д. 9, заявление на бумажном носителе или в электронном виде подписанное ЭЦП</w:t>
                  </w:r>
                </w:p>
              </w:tc>
            </w:tr>
            <w:tr w:rsidR="00114732" w:rsidRPr="0011473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Требования к содержанию и форме заявок: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п. 9 аукционной документации</w:t>
                  </w:r>
                </w:p>
              </w:tc>
            </w:tr>
            <w:tr w:rsidR="00114732" w:rsidRPr="0011473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Порядок проведения аукциона: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п. 12 аукционной документации</w:t>
                  </w:r>
                </w:p>
              </w:tc>
            </w:tr>
            <w:tr w:rsidR="00114732" w:rsidRPr="0011473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Дата и время проведения аукциона: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04.03.2021 14:00</w:t>
                  </w:r>
                </w:p>
              </w:tc>
            </w:tr>
            <w:tr w:rsidR="00114732" w:rsidRPr="0011473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Место проведения аукциона: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442480, </w:t>
                  </w:r>
                  <w:proofErr w:type="spellStart"/>
                  <w:proofErr w:type="gramStart"/>
                  <w:r w:rsidRPr="00114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</w:t>
                  </w:r>
                  <w:proofErr w:type="spellEnd"/>
                  <w:proofErr w:type="gramEnd"/>
                  <w:r w:rsidRPr="001147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ПЕНЗЕНСКАЯ, с НЕВЕРКИНО, ул. КУЙБЫШЕВА, д. 9, в зале заседаний администрации Неверкинского района</w:t>
                  </w:r>
                </w:p>
              </w:tc>
            </w:tr>
          </w:tbl>
          <w:p w:rsidR="00114732" w:rsidRPr="00114732" w:rsidRDefault="00114732" w:rsidP="00114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732" w:rsidRPr="00114732" w:rsidTr="001147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4732" w:rsidRPr="00114732" w:rsidRDefault="00114732" w:rsidP="00114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Реестр изменений</w:t>
            </w:r>
            <w:r w:rsidRPr="00114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147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Изменения по торгам не вносились.</w:t>
            </w:r>
          </w:p>
        </w:tc>
      </w:tr>
      <w:tr w:rsidR="00114732" w:rsidRPr="00114732" w:rsidTr="001147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4732" w:rsidRPr="00114732" w:rsidRDefault="00114732" w:rsidP="00114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Реестр разъяснений</w:t>
            </w:r>
            <w:r w:rsidRPr="00114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147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Запросов на разъяснение не поступало.</w:t>
            </w:r>
          </w:p>
        </w:tc>
      </w:tr>
      <w:tr w:rsidR="00114732" w:rsidRPr="00114732" w:rsidTr="001147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4732" w:rsidRPr="00114732" w:rsidRDefault="00114732" w:rsidP="00114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Реестр протоколов</w:t>
            </w:r>
            <w:proofErr w:type="gramStart"/>
            <w:r w:rsidRPr="00114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147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1147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 торгам не внесены протоколы.</w:t>
            </w:r>
          </w:p>
        </w:tc>
      </w:tr>
      <w:tr w:rsidR="00114732" w:rsidRPr="00114732" w:rsidTr="001147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4732" w:rsidRPr="00114732" w:rsidRDefault="00114732" w:rsidP="00114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7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Реестр жалоб</w:t>
            </w:r>
            <w:r w:rsidRPr="00114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147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Жалоб по торгам не зарегистрировано.</w:t>
            </w:r>
          </w:p>
        </w:tc>
      </w:tr>
      <w:tr w:rsidR="00114732" w:rsidRPr="00114732" w:rsidTr="0011473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22"/>
            </w:tblGrid>
            <w:tr w:rsidR="00114732" w:rsidRPr="0011473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Лот № 1</w:t>
                  </w:r>
                </w:p>
              </w:tc>
            </w:tr>
            <w:tr w:rsidR="00114732" w:rsidRPr="0011473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216"/>
                    <w:gridCol w:w="3216"/>
                  </w:tblGrid>
                  <w:tr w:rsidR="00114732" w:rsidRPr="00114732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Статус: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gramStart"/>
                        <w:r w:rsidRPr="001147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Объявлен</w:t>
                        </w:r>
                        <w:proofErr w:type="gramEnd"/>
                      </w:p>
                    </w:tc>
                  </w:tr>
                </w:tbl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473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Общая информация по лоту: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216"/>
                    <w:gridCol w:w="3216"/>
                  </w:tblGrid>
                  <w:tr w:rsidR="00114732" w:rsidRPr="00114732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Тип торгов: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Аренда</w:t>
                        </w:r>
                      </w:p>
                    </w:tc>
                  </w:tr>
                  <w:tr w:rsidR="00114732" w:rsidRPr="00114732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Форма собственности: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1147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Неразграниченная</w:t>
                        </w:r>
                        <w:proofErr w:type="spellEnd"/>
                      </w:p>
                    </w:tc>
                  </w:tr>
                  <w:tr w:rsidR="00114732" w:rsidRPr="00114732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Реквизиты решения о проведении торгов: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Постановление администрации Неверкинского района Пензенской области от 27.01.2021 №26</w:t>
                        </w:r>
                      </w:p>
                    </w:tc>
                  </w:tr>
                  <w:tr w:rsidR="00114732" w:rsidRPr="00114732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Кадастровый номер: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58:20:0100103:181</w:t>
                        </w:r>
                      </w:p>
                    </w:tc>
                  </w:tr>
                  <w:tr w:rsidR="00114732" w:rsidRPr="00114732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Категория земель: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gramStart"/>
                        <w:r w:rsidRPr="001147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            </w:r>
                        <w:proofErr w:type="gramEnd"/>
                      </w:p>
                    </w:tc>
                  </w:tr>
                  <w:tr w:rsidR="00114732" w:rsidRPr="00114732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Вид разрешенного использования: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Животноводство</w:t>
                        </w:r>
                      </w:p>
                    </w:tc>
                  </w:tr>
                  <w:tr w:rsidR="00114732" w:rsidRPr="00114732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Страна размещения: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РОССИЯ</w:t>
                        </w:r>
                      </w:p>
                    </w:tc>
                  </w:tr>
                  <w:tr w:rsidR="00114732" w:rsidRPr="00114732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Местоположение: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Пензенская </w:t>
                        </w:r>
                        <w:proofErr w:type="spellStart"/>
                        <w:proofErr w:type="gramStart"/>
                        <w:r w:rsidRPr="001147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обл</w:t>
                        </w:r>
                        <w:proofErr w:type="spellEnd"/>
                        <w:proofErr w:type="gramEnd"/>
                        <w:r w:rsidRPr="001147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, Неверкинский р-н, Пензенская область, Неверкинский район, </w:t>
                        </w:r>
                        <w:proofErr w:type="spellStart"/>
                        <w:r w:rsidRPr="001147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Алеевский</w:t>
                        </w:r>
                        <w:proofErr w:type="spellEnd"/>
                        <w:r w:rsidRPr="001147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сельсовет</w:t>
                        </w:r>
                      </w:p>
                    </w:tc>
                  </w:tr>
                  <w:tr w:rsidR="00114732" w:rsidRPr="00114732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Детальное местоположение: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Пензенская область, Неверкинский район, </w:t>
                        </w:r>
                        <w:proofErr w:type="spellStart"/>
                        <w:r w:rsidRPr="001147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Алеевский</w:t>
                        </w:r>
                        <w:proofErr w:type="spellEnd"/>
                        <w:r w:rsidRPr="001147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сельсовет</w:t>
                        </w:r>
                      </w:p>
                    </w:tc>
                  </w:tr>
                  <w:tr w:rsidR="00114732" w:rsidRPr="00114732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Площадь (Квадратный метр):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30 567</w:t>
                        </w:r>
                      </w:p>
                    </w:tc>
                  </w:tr>
                  <w:tr w:rsidR="00114732" w:rsidRPr="00114732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Описание земельного участка: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</w:tr>
                  <w:tr w:rsidR="00114732" w:rsidRPr="00114732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Параметры разрешенного строительства объекта: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 соответствии с п. 5 аукционной документации</w:t>
                        </w:r>
                      </w:p>
                    </w:tc>
                  </w:tr>
                  <w:tr w:rsidR="00114732" w:rsidRPr="00114732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Технические условия подключения объекта к сетям инженерно-технического обеспечения: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 соответствии с п. 6 аукционной документации</w:t>
                        </w:r>
                      </w:p>
                    </w:tc>
                  </w:tr>
                  <w:tr w:rsidR="00114732" w:rsidRPr="00114732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Срок аренды: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Лет: 10, месяцев: 0</w:t>
                        </w:r>
                      </w:p>
                    </w:tc>
                  </w:tr>
                  <w:tr w:rsidR="00114732" w:rsidRPr="00114732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Предмет торга: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Ежегодная арендная плата</w:t>
                        </w:r>
                      </w:p>
                    </w:tc>
                  </w:tr>
                  <w:tr w:rsidR="00114732" w:rsidRPr="00114732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 xml:space="preserve">Начальная цена в валюте </w:t>
                        </w:r>
                        <w:r w:rsidRPr="0011473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lastRenderedPageBreak/>
                          <w:t>лота: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77 459,83 руб.</w:t>
                        </w:r>
                      </w:p>
                    </w:tc>
                  </w:tr>
                  <w:tr w:rsidR="00114732" w:rsidRPr="00114732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lastRenderedPageBreak/>
                          <w:t>Ежемесячная начальная цена 1 кв</w:t>
                        </w:r>
                        <w:proofErr w:type="gramStart"/>
                        <w:r w:rsidRPr="0011473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.м</w:t>
                        </w:r>
                        <w:proofErr w:type="gramEnd"/>
                        <w:r w:rsidRPr="0011473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 xml:space="preserve"> в валюте лота: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0,21 руб.</w:t>
                        </w:r>
                      </w:p>
                    </w:tc>
                  </w:tr>
                  <w:tr w:rsidR="00114732" w:rsidRPr="00114732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Шаг аукциона: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2 320</w:t>
                        </w:r>
                      </w:p>
                    </w:tc>
                  </w:tr>
                  <w:tr w:rsidR="00114732" w:rsidRPr="00114732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Размер обеспечения: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</w:tc>
                  </w:tr>
                  <w:tr w:rsidR="00114732" w:rsidRPr="00114732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Размер задатка в валюте лота: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40 000 руб.</w:t>
                        </w:r>
                      </w:p>
                    </w:tc>
                  </w:tr>
                  <w:tr w:rsidR="00114732" w:rsidRPr="00114732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Порядок внесения и возврата задатка: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 соответствии с п. 10 аукционной документации</w:t>
                        </w:r>
                      </w:p>
                    </w:tc>
                  </w:tr>
                  <w:tr w:rsidR="00114732" w:rsidRPr="00114732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Права на участок, ограничения прав: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Нет</w:t>
                        </w:r>
                      </w:p>
                    </w:tc>
                  </w:tr>
                  <w:tr w:rsidR="00114732" w:rsidRPr="00114732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Наличие фотографий: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Нет</w:t>
                        </w:r>
                      </w:p>
                    </w:tc>
                  </w:tr>
                  <w:tr w:rsidR="00114732" w:rsidRPr="00114732">
                    <w:trPr>
                      <w:tblCellSpacing w:w="15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14732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Дата, время и порядок осмотра земельного участка на местности:</w:t>
                        </w:r>
                      </w:p>
                    </w:tc>
                    <w:tc>
                      <w:tcPr>
                        <w:tcW w:w="2500" w:type="pct"/>
                        <w:vAlign w:val="center"/>
                        <w:hideMark/>
                      </w:tcPr>
                      <w:p w:rsidR="00114732" w:rsidRPr="00114732" w:rsidRDefault="00114732" w:rsidP="0011473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14732" w:rsidRPr="0011473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14732" w:rsidRPr="00114732" w:rsidRDefault="00114732" w:rsidP="00114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14732" w:rsidRPr="00114732" w:rsidRDefault="00114732" w:rsidP="00114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E1CDD" w:rsidRDefault="00114732"/>
    <w:sectPr w:rsidR="00BE1CDD" w:rsidSect="005733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4732"/>
    <w:rsid w:val="00114732"/>
    <w:rsid w:val="0057331C"/>
    <w:rsid w:val="00623640"/>
    <w:rsid w:val="00F03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0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458</Words>
  <Characters>2617</Characters>
  <Application>Microsoft Office Word</Application>
  <DocSecurity>0</DocSecurity>
  <Lines>21</Lines>
  <Paragraphs>6</Paragraphs>
  <ScaleCrop>false</ScaleCrop>
  <Company>Microsoft</Company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GUKOVA</dc:creator>
  <cp:lastModifiedBy>GUKOVA</cp:lastModifiedBy>
  <cp:revision>1</cp:revision>
  <cp:lastPrinted>2021-01-29T08:34:00Z</cp:lastPrinted>
  <dcterms:created xsi:type="dcterms:W3CDTF">2021-01-29T08:34:00Z</dcterms:created>
  <dcterms:modified xsi:type="dcterms:W3CDTF">2021-01-29T08:35:00Z</dcterms:modified>
</cp:coreProperties>
</file>